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C27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C Zadanie 1</w:t>
      </w:r>
    </w:p>
    <w:p w:rsidR="00045920" w:rsidRDefault="00045920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stopniu niepełnosprawności lub orzeczenia równoważnego albo orzeczenia o niepełnosprawności podopi</w:t>
      </w:r>
      <w:r w:rsidR="00C27B56">
        <w:rPr>
          <w:rFonts w:ascii="Times New Roman" w:hAnsi="Times New Roman" w:cs="Times New Roman"/>
          <w:sz w:val="18"/>
          <w:szCs w:val="18"/>
        </w:rPr>
        <w:t>ecznego (osoby do 16 roku życia</w:t>
      </w:r>
      <w:r w:rsidR="0090225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2078C4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A4BAD">
        <w:rPr>
          <w:rFonts w:ascii="Times New Roman" w:hAnsi="Times New Roman" w:cs="Times New Roman"/>
          <w:sz w:val="18"/>
          <w:szCs w:val="18"/>
        </w:rPr>
        <w:t>Klauzula informacyjna (RODO)</w:t>
      </w:r>
      <w:r w:rsidRPr="00045920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9C5961" w:rsidRPr="0084166B" w:rsidRDefault="009C5961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EC706C" w:rsidRPr="000F11D5" w:rsidRDefault="000F11D5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2A4288" w:rsidRDefault="002A4288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6F1406" w:rsidRPr="006F1406" w:rsidRDefault="002A4288" w:rsidP="00E21C17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4 do wniosku),</w:t>
      </w:r>
    </w:p>
    <w:p w:rsidR="00974116" w:rsidRPr="00045920" w:rsidRDefault="00974116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4F5F05" w:rsidRDefault="00C27B56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Dwie niezależne oferty (od dwóch niezależnych sprzedawców/usługodawców)</w:t>
      </w:r>
      <w:r w:rsidR="00045920" w:rsidRPr="004F5F0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dotyczące wybranego przez siebie przedmiotu dofinansowania,</w:t>
      </w:r>
    </w:p>
    <w:p w:rsidR="00045920" w:rsidRPr="006F1406" w:rsidRDefault="00FC0093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="0090225D"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="0090225D"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 w:rsidR="0090225D">
        <w:rPr>
          <w:rFonts w:ascii="Times New Roman" w:hAnsi="Times New Roman" w:cs="Times New Roman"/>
          <w:i/>
          <w:sz w:val="18"/>
          <w:szCs w:val="18"/>
        </w:rPr>
        <w:t>ru okre</w:t>
      </w:r>
      <w:r w:rsidR="002762F9">
        <w:rPr>
          <w:rFonts w:ascii="Times New Roman" w:hAnsi="Times New Roman" w:cs="Times New Roman"/>
          <w:i/>
          <w:sz w:val="18"/>
          <w:szCs w:val="18"/>
        </w:rPr>
        <w:t>ślonego w załączniku nr 3</w:t>
      </w:r>
      <w:r w:rsidR="0090225D"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 w:rsidR="00C52475">
        <w:rPr>
          <w:rFonts w:ascii="Times New Roman" w:hAnsi="Times New Roman" w:cs="Times New Roman"/>
          <w:i/>
          <w:sz w:val="18"/>
          <w:szCs w:val="18"/>
        </w:rPr>
        <w:t>,</w:t>
      </w:r>
    </w:p>
    <w:p w:rsidR="006F1406" w:rsidRPr="006F1406" w:rsidRDefault="006F1406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F1406">
        <w:rPr>
          <w:rFonts w:ascii="Times New Roman" w:hAnsi="Times New Roman" w:cs="Times New Roman"/>
          <w:sz w:val="18"/>
          <w:szCs w:val="18"/>
        </w:rPr>
        <w:t>Oświadczenie</w:t>
      </w:r>
      <w:r>
        <w:rPr>
          <w:rFonts w:ascii="Times New Roman" w:hAnsi="Times New Roman" w:cs="Times New Roman"/>
          <w:sz w:val="18"/>
          <w:szCs w:val="18"/>
        </w:rPr>
        <w:t xml:space="preserve"> dotyczące uzyskania lub nie uzyskania w danym roku dofinansowania, refundacji lub dotacji ze środków NFZ na cel objęty umową dofinansowania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4923C8" w:rsidRPr="00C52475" w:rsidRDefault="004923C8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ile dotyczy – 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zlecenia na zaopatrzenie w wyroby medyczne na wózek inwalidzki o napędzie elektrycznym (specjalny) posiadane przez Wnioskodawcę i potwierdzone </w:t>
      </w:r>
      <w:r w:rsidR="00BA0390">
        <w:rPr>
          <w:rFonts w:ascii="Times New Roman" w:hAnsi="Times New Roman" w:cs="Times New Roman"/>
          <w:sz w:val="18"/>
          <w:szCs w:val="18"/>
        </w:rPr>
        <w:t>przez Narodowy Fundusz Zdrowia (osoba niepełnosprawna ubiegająca się o pomoc w ramach Obszaru C Zadanie 1, która nie jest zatrudniona ani nie uczy się, zobowiązana jest dostarczyć z wnioskiem zlecenie na zaopatrzenie w wyroby medyczne na wózek inwalidzki o napędzie elektrycznym (specjalny) potwierdzone przez Narodowy Fundusz Zdrowia,</w:t>
      </w:r>
    </w:p>
    <w:p w:rsidR="00127EE9" w:rsidRDefault="00127EE9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2E5792">
        <w:rPr>
          <w:rFonts w:ascii="Times New Roman" w:hAnsi="Times New Roman" w:cs="Times New Roman"/>
          <w:sz w:val="18"/>
          <w:szCs w:val="18"/>
        </w:rPr>
        <w:t>zeń lo</w:t>
      </w:r>
      <w:r w:rsidR="000F11D5">
        <w:rPr>
          <w:rFonts w:ascii="Times New Roman" w:hAnsi="Times New Roman" w:cs="Times New Roman"/>
          <w:sz w:val="18"/>
          <w:szCs w:val="18"/>
        </w:rPr>
        <w:t>sowych w</w:t>
      </w:r>
      <w:r w:rsidR="002C7F26">
        <w:rPr>
          <w:rFonts w:ascii="Times New Roman" w:hAnsi="Times New Roman" w:cs="Times New Roman"/>
          <w:sz w:val="18"/>
          <w:szCs w:val="18"/>
        </w:rPr>
        <w:t xml:space="preserve">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2A4288">
        <w:rPr>
          <w:rFonts w:ascii="Times New Roman" w:hAnsi="Times New Roman" w:cs="Times New Roman"/>
          <w:sz w:val="18"/>
          <w:szCs w:val="18"/>
        </w:rPr>
        <w:t>awiony przez właściwą jednostkę,</w:t>
      </w:r>
    </w:p>
    <w:p w:rsidR="002A4288" w:rsidRDefault="002A4288" w:rsidP="00E21C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2A4288" w:rsidRPr="002A4288" w:rsidRDefault="002A4288" w:rsidP="00E21C1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0F11D5" w:rsidRPr="007337B3" w:rsidRDefault="000F11D5" w:rsidP="00E21C1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0F11D5" w:rsidRPr="007337B3" w:rsidRDefault="000F11D5" w:rsidP="00E21C1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0F11D5" w:rsidRPr="007337B3" w:rsidRDefault="000F11D5" w:rsidP="00E21C1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0F11D5" w:rsidRPr="00D539B9" w:rsidRDefault="000F11D5" w:rsidP="00E21C17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045920" w:rsidRPr="00D539B9" w:rsidRDefault="00045920" w:rsidP="00E21C17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sectPr w:rsidR="00045920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0F11D5"/>
    <w:rsid w:val="00127EE9"/>
    <w:rsid w:val="001C7601"/>
    <w:rsid w:val="002078C4"/>
    <w:rsid w:val="002762F9"/>
    <w:rsid w:val="002A4288"/>
    <w:rsid w:val="002C7F26"/>
    <w:rsid w:val="002E5792"/>
    <w:rsid w:val="004923C8"/>
    <w:rsid w:val="004F5F05"/>
    <w:rsid w:val="00547A11"/>
    <w:rsid w:val="00556E70"/>
    <w:rsid w:val="005C2C1A"/>
    <w:rsid w:val="005C3AB1"/>
    <w:rsid w:val="006330F8"/>
    <w:rsid w:val="006F1406"/>
    <w:rsid w:val="00744A6C"/>
    <w:rsid w:val="007E2C99"/>
    <w:rsid w:val="007F393F"/>
    <w:rsid w:val="008C3742"/>
    <w:rsid w:val="008E0633"/>
    <w:rsid w:val="0090225D"/>
    <w:rsid w:val="00951FE7"/>
    <w:rsid w:val="00973B5F"/>
    <w:rsid w:val="00974116"/>
    <w:rsid w:val="009C5961"/>
    <w:rsid w:val="009D766F"/>
    <w:rsid w:val="00A05C7C"/>
    <w:rsid w:val="00A30706"/>
    <w:rsid w:val="00A35C40"/>
    <w:rsid w:val="00BA0390"/>
    <w:rsid w:val="00BC7454"/>
    <w:rsid w:val="00C27B56"/>
    <w:rsid w:val="00C52475"/>
    <w:rsid w:val="00CA7C4D"/>
    <w:rsid w:val="00D05BB3"/>
    <w:rsid w:val="00D539B9"/>
    <w:rsid w:val="00E21C17"/>
    <w:rsid w:val="00EC706C"/>
    <w:rsid w:val="00FC0093"/>
    <w:rsid w:val="00FD489C"/>
    <w:rsid w:val="00FF32D3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664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36</cp:revision>
  <cp:lastPrinted>2022-02-23T10:06:00Z</cp:lastPrinted>
  <dcterms:created xsi:type="dcterms:W3CDTF">2020-02-19T07:23:00Z</dcterms:created>
  <dcterms:modified xsi:type="dcterms:W3CDTF">2023-02-22T11:52:00Z</dcterms:modified>
</cp:coreProperties>
</file>